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27" w:rsidRPr="00CE7651" w:rsidRDefault="00227249" w:rsidP="00E03DA3">
      <w:pPr>
        <w:pStyle w:val="Recuodecorpodetexto"/>
        <w:ind w:left="0"/>
        <w:rPr>
          <w:bCs/>
          <w:szCs w:val="24"/>
        </w:rPr>
      </w:pPr>
      <w:r>
        <w:rPr>
          <w:noProof/>
        </w:rPr>
        <w:drawing>
          <wp:inline distT="0" distB="0" distL="0" distR="0" wp14:anchorId="6E1F9731" wp14:editId="4CF82404">
            <wp:extent cx="5316220" cy="1068070"/>
            <wp:effectExtent l="0" t="0" r="0" b="0"/>
            <wp:docPr id="4" name="Imagem 4" descr="Descrição: CABEÇALHO 60 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CABEÇALHO 60 AN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BD6" w:rsidRPr="00CE7651" w:rsidRDefault="00D41BD6" w:rsidP="00D41BD6">
      <w:pPr>
        <w:pStyle w:val="Recuodecorpodetexto"/>
        <w:ind w:left="0"/>
        <w:jc w:val="center"/>
        <w:rPr>
          <w:bCs/>
          <w:szCs w:val="24"/>
        </w:rPr>
      </w:pPr>
    </w:p>
    <w:p w:rsidR="00D41BD6" w:rsidRPr="00CE7651" w:rsidRDefault="00D41BD6" w:rsidP="00D41BD6">
      <w:pPr>
        <w:pStyle w:val="Recuodecorpodetexto"/>
        <w:ind w:left="0"/>
        <w:jc w:val="center"/>
        <w:rPr>
          <w:bCs/>
          <w:szCs w:val="24"/>
        </w:rPr>
      </w:pPr>
    </w:p>
    <w:p w:rsidR="00D41BD6" w:rsidRPr="009020F8" w:rsidRDefault="009020F8" w:rsidP="00D41BD6">
      <w:pPr>
        <w:pStyle w:val="Recuodecorpodetexto"/>
        <w:ind w:left="0"/>
        <w:jc w:val="center"/>
        <w:rPr>
          <w:bCs/>
          <w:szCs w:val="24"/>
        </w:rPr>
      </w:pPr>
      <w:r w:rsidRPr="009020F8">
        <w:rPr>
          <w:bCs/>
          <w:szCs w:val="24"/>
        </w:rPr>
        <w:t>DECRETO N.º 4672</w:t>
      </w:r>
      <w:r w:rsidR="00D41BD6" w:rsidRPr="009020F8">
        <w:rPr>
          <w:bCs/>
          <w:szCs w:val="24"/>
        </w:rPr>
        <w:t xml:space="preserve">, </w:t>
      </w:r>
      <w:r w:rsidR="00527230" w:rsidRPr="009020F8">
        <w:rPr>
          <w:bCs/>
          <w:szCs w:val="24"/>
        </w:rPr>
        <w:t xml:space="preserve">DE </w:t>
      </w:r>
      <w:r w:rsidRPr="009020F8">
        <w:rPr>
          <w:bCs/>
          <w:szCs w:val="24"/>
        </w:rPr>
        <w:t>06</w:t>
      </w:r>
      <w:r w:rsidR="00C27346" w:rsidRPr="009020F8">
        <w:rPr>
          <w:bCs/>
          <w:szCs w:val="24"/>
        </w:rPr>
        <w:t xml:space="preserve"> </w:t>
      </w:r>
      <w:r w:rsidR="00D41BD6" w:rsidRPr="009020F8">
        <w:rPr>
          <w:bCs/>
          <w:szCs w:val="24"/>
        </w:rPr>
        <w:t>DE</w:t>
      </w:r>
      <w:proofErr w:type="gramStart"/>
      <w:r w:rsidR="00D41BD6" w:rsidRPr="009020F8">
        <w:rPr>
          <w:bCs/>
          <w:szCs w:val="24"/>
        </w:rPr>
        <w:t xml:space="preserve"> </w:t>
      </w:r>
      <w:r w:rsidR="00475BC6" w:rsidRPr="009020F8">
        <w:rPr>
          <w:bCs/>
          <w:szCs w:val="24"/>
        </w:rPr>
        <w:t xml:space="preserve"> </w:t>
      </w:r>
      <w:proofErr w:type="gramEnd"/>
      <w:r w:rsidRPr="009020F8">
        <w:rPr>
          <w:bCs/>
          <w:szCs w:val="24"/>
        </w:rPr>
        <w:t>DEZ</w:t>
      </w:r>
      <w:r w:rsidR="00573168" w:rsidRPr="009020F8">
        <w:rPr>
          <w:bCs/>
          <w:szCs w:val="24"/>
        </w:rPr>
        <w:t xml:space="preserve">EMBRO DE </w:t>
      </w:r>
      <w:r w:rsidR="00D41BD6" w:rsidRPr="009020F8">
        <w:rPr>
          <w:bCs/>
          <w:szCs w:val="24"/>
        </w:rPr>
        <w:t>2018.</w:t>
      </w:r>
    </w:p>
    <w:p w:rsidR="00D41BD6" w:rsidRPr="009020F8" w:rsidRDefault="00D41BD6" w:rsidP="00D41BD6">
      <w:pPr>
        <w:pStyle w:val="Recuodecorpodetexto"/>
        <w:ind w:left="0"/>
        <w:jc w:val="center"/>
        <w:rPr>
          <w:bCs/>
          <w:szCs w:val="24"/>
        </w:rPr>
      </w:pPr>
    </w:p>
    <w:p w:rsidR="00D41BD6" w:rsidRPr="009020F8" w:rsidRDefault="00D41BD6" w:rsidP="00D41BD6">
      <w:pPr>
        <w:pStyle w:val="Recuodecorpodetexto"/>
        <w:ind w:left="4536"/>
        <w:rPr>
          <w:szCs w:val="24"/>
        </w:rPr>
      </w:pPr>
    </w:p>
    <w:p w:rsidR="00D41BD6" w:rsidRPr="009020F8" w:rsidRDefault="007C5DFF" w:rsidP="00A53D23">
      <w:pPr>
        <w:ind w:firstLine="851"/>
        <w:jc w:val="both"/>
        <w:rPr>
          <w:rFonts w:ascii="Times New Roman" w:hAnsi="Times New Roman"/>
        </w:rPr>
      </w:pPr>
      <w:r w:rsidRPr="009020F8">
        <w:rPr>
          <w:rFonts w:ascii="Times New Roman" w:hAnsi="Times New Roman"/>
        </w:rPr>
        <w:t>O Prefeito</w:t>
      </w:r>
      <w:r w:rsidR="00D41BD6" w:rsidRPr="009020F8">
        <w:rPr>
          <w:rFonts w:ascii="Times New Roman" w:hAnsi="Times New Roman"/>
        </w:rPr>
        <w:t xml:space="preserve"> Municipal</w:t>
      </w:r>
      <w:proofErr w:type="gramStart"/>
      <w:r w:rsidR="00D41BD6" w:rsidRPr="009020F8">
        <w:rPr>
          <w:rFonts w:ascii="Times New Roman" w:hAnsi="Times New Roman"/>
        </w:rPr>
        <w:t xml:space="preserve">  </w:t>
      </w:r>
      <w:proofErr w:type="gramEnd"/>
      <w:r w:rsidR="00D41BD6" w:rsidRPr="009020F8">
        <w:rPr>
          <w:rFonts w:ascii="Times New Roman" w:hAnsi="Times New Roman"/>
        </w:rPr>
        <w:t>de Santa Bárbara do Sul, Estado do Rio Grande do Sul, faz saber que ele sanciona com base no art.</w:t>
      </w:r>
      <w:r w:rsidR="009020F8" w:rsidRPr="009020F8">
        <w:rPr>
          <w:rFonts w:ascii="Times New Roman" w:hAnsi="Times New Roman"/>
        </w:rPr>
        <w:t xml:space="preserve"> 64 da Lei Orgânica Municipal  o </w:t>
      </w:r>
      <w:r w:rsidR="00D41BD6" w:rsidRPr="009020F8">
        <w:rPr>
          <w:rFonts w:ascii="Times New Roman" w:hAnsi="Times New Roman"/>
        </w:rPr>
        <w:t>seguinte</w:t>
      </w:r>
      <w:r w:rsidR="009020F8" w:rsidRPr="009020F8">
        <w:rPr>
          <w:rFonts w:ascii="Times New Roman" w:hAnsi="Times New Roman"/>
        </w:rPr>
        <w:t xml:space="preserve"> Decreto</w:t>
      </w:r>
      <w:r w:rsidR="00D41BD6" w:rsidRPr="009020F8">
        <w:rPr>
          <w:rFonts w:ascii="Times New Roman" w:hAnsi="Times New Roman"/>
        </w:rPr>
        <w:t xml:space="preserve">: </w:t>
      </w:r>
    </w:p>
    <w:p w:rsidR="009020F8" w:rsidRPr="009020F8" w:rsidRDefault="009020F8" w:rsidP="00A53D23">
      <w:pPr>
        <w:ind w:firstLine="851"/>
        <w:jc w:val="both"/>
        <w:rPr>
          <w:rFonts w:ascii="Times New Roman" w:hAnsi="Times New Roman"/>
        </w:rPr>
      </w:pPr>
    </w:p>
    <w:p w:rsidR="009020F8" w:rsidRPr="009020F8" w:rsidRDefault="009020F8" w:rsidP="009020F8">
      <w:pPr>
        <w:pStyle w:val="Recuodecorpodetexto"/>
        <w:ind w:left="5529"/>
        <w:rPr>
          <w:szCs w:val="24"/>
        </w:rPr>
      </w:pPr>
      <w:r w:rsidRPr="009020F8">
        <w:rPr>
          <w:szCs w:val="24"/>
        </w:rPr>
        <w:t xml:space="preserve">Autoriza o Poder Executivo abrir Crédito </w:t>
      </w:r>
      <w:proofErr w:type="spellStart"/>
      <w:r w:rsidRPr="009020F8">
        <w:rPr>
          <w:szCs w:val="24"/>
        </w:rPr>
        <w:t>Especial-</w:t>
      </w:r>
      <w:proofErr w:type="gramStart"/>
      <w:r w:rsidRPr="009020F8">
        <w:rPr>
          <w:szCs w:val="24"/>
        </w:rPr>
        <w:t>L.</w:t>
      </w:r>
      <w:proofErr w:type="gramEnd"/>
      <w:r w:rsidRPr="009020F8">
        <w:rPr>
          <w:szCs w:val="24"/>
        </w:rPr>
        <w:t>M</w:t>
      </w:r>
      <w:proofErr w:type="spellEnd"/>
      <w:r w:rsidRPr="009020F8">
        <w:rPr>
          <w:szCs w:val="24"/>
        </w:rPr>
        <w:t xml:space="preserve"> 4752-2018</w:t>
      </w:r>
      <w:r w:rsidRPr="009020F8">
        <w:rPr>
          <w:szCs w:val="24"/>
        </w:rPr>
        <w:t>.</w:t>
      </w:r>
    </w:p>
    <w:p w:rsidR="00D41BD6" w:rsidRPr="009020F8" w:rsidRDefault="00D41BD6" w:rsidP="009020F8">
      <w:pPr>
        <w:jc w:val="both"/>
        <w:rPr>
          <w:rFonts w:ascii="Times New Roman" w:hAnsi="Times New Roman"/>
        </w:rPr>
      </w:pPr>
    </w:p>
    <w:p w:rsidR="00D41BD6" w:rsidRPr="009020F8" w:rsidRDefault="00D41BD6" w:rsidP="00A53D23">
      <w:pPr>
        <w:pStyle w:val="Corpodetexto"/>
        <w:ind w:firstLine="851"/>
        <w:rPr>
          <w:rFonts w:ascii="Times New Roman" w:hAnsi="Times New Roman"/>
          <w:szCs w:val="24"/>
        </w:rPr>
      </w:pPr>
      <w:r w:rsidRPr="009020F8">
        <w:rPr>
          <w:rFonts w:ascii="Times New Roman" w:hAnsi="Times New Roman"/>
          <w:szCs w:val="24"/>
        </w:rPr>
        <w:t xml:space="preserve">Art. 1.º Fica autorizado o Poder Executivo Municipal </w:t>
      </w:r>
      <w:r w:rsidR="00A20A84" w:rsidRPr="009020F8">
        <w:rPr>
          <w:rFonts w:ascii="Times New Roman" w:hAnsi="Times New Roman"/>
          <w:szCs w:val="24"/>
        </w:rPr>
        <w:t xml:space="preserve">a </w:t>
      </w:r>
      <w:r w:rsidR="006507F1" w:rsidRPr="009020F8">
        <w:rPr>
          <w:rFonts w:ascii="Times New Roman" w:hAnsi="Times New Roman"/>
          <w:szCs w:val="24"/>
        </w:rPr>
        <w:t xml:space="preserve">efetuar o pagamento de </w:t>
      </w:r>
      <w:r w:rsidR="00D575C5" w:rsidRPr="009020F8">
        <w:rPr>
          <w:rFonts w:ascii="Times New Roman" w:hAnsi="Times New Roman"/>
          <w:szCs w:val="24"/>
        </w:rPr>
        <w:t xml:space="preserve">emolumentos de Cartórios, referente </w:t>
      </w:r>
      <w:r w:rsidR="006507F1" w:rsidRPr="009020F8">
        <w:rPr>
          <w:rFonts w:ascii="Times New Roman" w:hAnsi="Times New Roman"/>
          <w:szCs w:val="24"/>
        </w:rPr>
        <w:t>14 Unidades Habitacionais do Programa PMCMV</w:t>
      </w:r>
      <w:r w:rsidR="00A20A84" w:rsidRPr="009020F8">
        <w:rPr>
          <w:rFonts w:ascii="Times New Roman" w:hAnsi="Times New Roman"/>
          <w:szCs w:val="24"/>
        </w:rPr>
        <w:t xml:space="preserve"> - FDS – 426.239-81 e</w:t>
      </w:r>
      <w:proofErr w:type="gramStart"/>
      <w:r w:rsidR="00A20A84" w:rsidRPr="009020F8">
        <w:rPr>
          <w:rFonts w:ascii="Times New Roman" w:hAnsi="Times New Roman"/>
          <w:szCs w:val="24"/>
        </w:rPr>
        <w:t xml:space="preserve"> </w:t>
      </w:r>
      <w:r w:rsidRPr="009020F8">
        <w:rPr>
          <w:rFonts w:ascii="Times New Roman" w:hAnsi="Times New Roman"/>
          <w:szCs w:val="24"/>
        </w:rPr>
        <w:t xml:space="preserve"> </w:t>
      </w:r>
      <w:proofErr w:type="gramEnd"/>
      <w:r w:rsidRPr="009020F8">
        <w:rPr>
          <w:rFonts w:ascii="Times New Roman" w:hAnsi="Times New Roman"/>
          <w:szCs w:val="24"/>
        </w:rPr>
        <w:t xml:space="preserve">abrir Crédito </w:t>
      </w:r>
      <w:r w:rsidR="00BC5B4D" w:rsidRPr="009020F8">
        <w:rPr>
          <w:rFonts w:ascii="Times New Roman" w:hAnsi="Times New Roman"/>
          <w:szCs w:val="24"/>
        </w:rPr>
        <w:t>Especial</w:t>
      </w:r>
      <w:r w:rsidR="00E67E8F" w:rsidRPr="009020F8">
        <w:rPr>
          <w:rFonts w:ascii="Times New Roman" w:hAnsi="Times New Roman"/>
          <w:szCs w:val="24"/>
        </w:rPr>
        <w:t xml:space="preserve"> </w:t>
      </w:r>
      <w:r w:rsidRPr="009020F8">
        <w:rPr>
          <w:rFonts w:ascii="Times New Roman" w:hAnsi="Times New Roman"/>
          <w:szCs w:val="24"/>
        </w:rPr>
        <w:t xml:space="preserve">no valor global de R$  </w:t>
      </w:r>
      <w:r w:rsidR="00D575C5" w:rsidRPr="009020F8">
        <w:rPr>
          <w:rFonts w:ascii="Times New Roman" w:hAnsi="Times New Roman"/>
          <w:szCs w:val="24"/>
        </w:rPr>
        <w:t>1.902,14</w:t>
      </w:r>
      <w:r w:rsidRPr="009020F8">
        <w:rPr>
          <w:rFonts w:ascii="Times New Roman" w:hAnsi="Times New Roman"/>
          <w:szCs w:val="24"/>
        </w:rPr>
        <w:t xml:space="preserve"> (</w:t>
      </w:r>
      <w:r w:rsidR="00D575C5" w:rsidRPr="009020F8">
        <w:rPr>
          <w:rFonts w:ascii="Times New Roman" w:hAnsi="Times New Roman"/>
          <w:szCs w:val="24"/>
        </w:rPr>
        <w:t>um mil e novecentos e dois reais, quatorze centavos</w:t>
      </w:r>
      <w:r w:rsidRPr="009020F8">
        <w:rPr>
          <w:rFonts w:ascii="Times New Roman" w:hAnsi="Times New Roman"/>
          <w:szCs w:val="24"/>
        </w:rPr>
        <w:t>) nas seguintes rubricas e especificações:</w:t>
      </w:r>
    </w:p>
    <w:p w:rsidR="00D41BD6" w:rsidRPr="009020F8" w:rsidRDefault="00D41BD6" w:rsidP="00D41BD6">
      <w:pPr>
        <w:pStyle w:val="Corpodetexto"/>
        <w:ind w:right="-142" w:firstLine="1134"/>
        <w:rPr>
          <w:rFonts w:ascii="Times New Roman" w:hAnsi="Times New Roman"/>
          <w:szCs w:val="24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1"/>
        <w:gridCol w:w="1985"/>
      </w:tblGrid>
      <w:tr w:rsidR="00CE7651" w:rsidRPr="009020F8" w:rsidTr="00D41BD6">
        <w:trPr>
          <w:trHeight w:val="300"/>
        </w:trPr>
        <w:tc>
          <w:tcPr>
            <w:tcW w:w="9426" w:type="dxa"/>
            <w:gridSpan w:val="2"/>
            <w:noWrap/>
            <w:vAlign w:val="bottom"/>
            <w:hideMark/>
          </w:tcPr>
          <w:p w:rsidR="00D41BD6" w:rsidRPr="009020F8" w:rsidRDefault="006507F1" w:rsidP="006507F1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9020F8">
              <w:rPr>
                <w:rFonts w:ascii="Times New Roman" w:hAnsi="Times New Roman"/>
                <w:bCs/>
                <w:lang w:eastAsia="en-US"/>
              </w:rPr>
              <w:t>04</w:t>
            </w:r>
            <w:proofErr w:type="gramStart"/>
            <w:r w:rsidR="00D41BD6" w:rsidRPr="009020F8">
              <w:rPr>
                <w:rFonts w:ascii="Times New Roman" w:hAnsi="Times New Roman"/>
                <w:bCs/>
                <w:lang w:eastAsia="en-US"/>
              </w:rPr>
              <w:t xml:space="preserve">  </w:t>
            </w:r>
            <w:proofErr w:type="gramEnd"/>
            <w:r w:rsidR="00D41BD6" w:rsidRPr="009020F8">
              <w:rPr>
                <w:rFonts w:ascii="Times New Roman" w:hAnsi="Times New Roman"/>
                <w:bCs/>
                <w:lang w:eastAsia="en-US"/>
              </w:rPr>
              <w:t xml:space="preserve">-  </w:t>
            </w:r>
            <w:r w:rsidR="00737356" w:rsidRPr="009020F8">
              <w:rPr>
                <w:rFonts w:ascii="Times New Roman" w:hAnsi="Times New Roman"/>
                <w:bCs/>
                <w:lang w:eastAsia="en-US"/>
              </w:rPr>
              <w:t xml:space="preserve">Secretaria Municipal da </w:t>
            </w:r>
            <w:r w:rsidRPr="009020F8">
              <w:rPr>
                <w:rFonts w:ascii="Times New Roman" w:hAnsi="Times New Roman"/>
                <w:bCs/>
                <w:lang w:eastAsia="en-US"/>
              </w:rPr>
              <w:t>Fazenda</w:t>
            </w:r>
          </w:p>
        </w:tc>
      </w:tr>
      <w:tr w:rsidR="003E0210" w:rsidRPr="009020F8" w:rsidTr="00BC5B4D">
        <w:trPr>
          <w:trHeight w:val="361"/>
        </w:trPr>
        <w:tc>
          <w:tcPr>
            <w:tcW w:w="9426" w:type="dxa"/>
            <w:gridSpan w:val="2"/>
            <w:noWrap/>
            <w:vAlign w:val="bottom"/>
          </w:tcPr>
          <w:p w:rsidR="003E0210" w:rsidRPr="009020F8" w:rsidRDefault="006507F1" w:rsidP="00D575C5">
            <w:pPr>
              <w:tabs>
                <w:tab w:val="left" w:pos="339"/>
              </w:tabs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9020F8">
              <w:rPr>
                <w:rFonts w:ascii="Times New Roman" w:hAnsi="Times New Roman"/>
                <w:lang w:eastAsia="en-US"/>
              </w:rPr>
              <w:t>0401.04122000</w:t>
            </w:r>
            <w:r w:rsidR="00D575C5" w:rsidRPr="009020F8">
              <w:rPr>
                <w:rFonts w:ascii="Times New Roman" w:hAnsi="Times New Roman"/>
                <w:lang w:eastAsia="en-US"/>
              </w:rPr>
              <w:t>2</w:t>
            </w:r>
            <w:r w:rsidRPr="009020F8">
              <w:rPr>
                <w:rFonts w:ascii="Times New Roman" w:hAnsi="Times New Roman"/>
                <w:lang w:eastAsia="en-US"/>
              </w:rPr>
              <w:t>2.</w:t>
            </w:r>
            <w:r w:rsidR="00D575C5" w:rsidRPr="009020F8">
              <w:rPr>
                <w:rFonts w:ascii="Times New Roman" w:hAnsi="Times New Roman"/>
                <w:lang w:eastAsia="en-US"/>
              </w:rPr>
              <w:t>210</w:t>
            </w:r>
            <w:r w:rsidRPr="009020F8">
              <w:rPr>
                <w:rFonts w:ascii="Times New Roman" w:hAnsi="Times New Roman"/>
                <w:lang w:eastAsia="en-US"/>
              </w:rPr>
              <w:t xml:space="preserve"> </w:t>
            </w:r>
            <w:r w:rsidR="00D575C5" w:rsidRPr="009020F8">
              <w:rPr>
                <w:rFonts w:ascii="Times New Roman" w:hAnsi="Times New Roman"/>
                <w:lang w:eastAsia="en-US"/>
              </w:rPr>
              <w:t>Taxas e Emolumentos de Unidades Habitacionais</w:t>
            </w:r>
          </w:p>
        </w:tc>
      </w:tr>
      <w:tr w:rsidR="003E0210" w:rsidRPr="009020F8" w:rsidTr="00D41BD6">
        <w:trPr>
          <w:trHeight w:val="361"/>
        </w:trPr>
        <w:tc>
          <w:tcPr>
            <w:tcW w:w="7441" w:type="dxa"/>
            <w:noWrap/>
            <w:vAlign w:val="bottom"/>
          </w:tcPr>
          <w:p w:rsidR="003E0210" w:rsidRPr="009020F8" w:rsidRDefault="00D575C5" w:rsidP="00D575C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9020F8">
              <w:rPr>
                <w:rFonts w:ascii="Times New Roman" w:hAnsi="Times New Roman"/>
                <w:lang w:eastAsia="en-US"/>
              </w:rPr>
              <w:t>3390.39</w:t>
            </w:r>
            <w:r w:rsidR="006507F1" w:rsidRPr="009020F8">
              <w:rPr>
                <w:rFonts w:ascii="Times New Roman" w:hAnsi="Times New Roman"/>
                <w:lang w:eastAsia="en-US"/>
              </w:rPr>
              <w:t xml:space="preserve">.00.00.00 </w:t>
            </w:r>
            <w:proofErr w:type="gramStart"/>
            <w:r w:rsidRPr="009020F8">
              <w:rPr>
                <w:rFonts w:ascii="Times New Roman" w:hAnsi="Times New Roman"/>
                <w:lang w:eastAsia="en-US"/>
              </w:rPr>
              <w:t>Outros Serviços de Terceiros - Pessoa Jurídica</w:t>
            </w:r>
            <w:proofErr w:type="gramEnd"/>
          </w:p>
        </w:tc>
        <w:tc>
          <w:tcPr>
            <w:tcW w:w="1985" w:type="dxa"/>
            <w:noWrap/>
            <w:vAlign w:val="bottom"/>
          </w:tcPr>
          <w:p w:rsidR="003E0210" w:rsidRPr="009020F8" w:rsidRDefault="003E0210" w:rsidP="00D575C5">
            <w:pPr>
              <w:tabs>
                <w:tab w:val="left" w:pos="339"/>
              </w:tabs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9020F8">
              <w:rPr>
                <w:rFonts w:ascii="Times New Roman" w:hAnsi="Times New Roman"/>
                <w:lang w:eastAsia="en-US"/>
              </w:rPr>
              <w:t>R$</w:t>
            </w:r>
            <w:r w:rsidR="00D575C5" w:rsidRPr="009020F8">
              <w:rPr>
                <w:rFonts w:ascii="Times New Roman" w:hAnsi="Times New Roman"/>
                <w:lang w:eastAsia="en-US"/>
              </w:rPr>
              <w:t xml:space="preserve">  </w:t>
            </w:r>
            <w:r w:rsidR="001961B7" w:rsidRPr="009020F8">
              <w:rPr>
                <w:rFonts w:ascii="Times New Roman" w:hAnsi="Times New Roman"/>
                <w:lang w:eastAsia="en-US"/>
              </w:rPr>
              <w:t xml:space="preserve">   </w:t>
            </w:r>
            <w:r w:rsidR="00D575C5" w:rsidRPr="009020F8">
              <w:rPr>
                <w:rFonts w:ascii="Times New Roman" w:hAnsi="Times New Roman"/>
                <w:lang w:eastAsia="en-US"/>
              </w:rPr>
              <w:t>1.902,14</w:t>
            </w:r>
            <w:r w:rsidRPr="009020F8">
              <w:rPr>
                <w:rFonts w:ascii="Times New Roman" w:hAnsi="Times New Roman"/>
                <w:lang w:eastAsia="en-US"/>
              </w:rPr>
              <w:t xml:space="preserve">  </w:t>
            </w:r>
            <w:r w:rsidR="00193F8F" w:rsidRPr="009020F8">
              <w:rPr>
                <w:rFonts w:ascii="Times New Roman" w:hAnsi="Times New Roman"/>
                <w:lang w:eastAsia="en-US"/>
              </w:rPr>
              <w:t xml:space="preserve"> </w:t>
            </w:r>
            <w:r w:rsidRPr="009020F8">
              <w:rPr>
                <w:rFonts w:ascii="Times New Roman" w:hAnsi="Times New Roman"/>
                <w:lang w:eastAsia="en-US"/>
              </w:rPr>
              <w:t xml:space="preserve">   </w:t>
            </w:r>
          </w:p>
        </w:tc>
      </w:tr>
      <w:tr w:rsidR="00BF0AD2" w:rsidRPr="009020F8" w:rsidTr="00D41BD6">
        <w:trPr>
          <w:trHeight w:val="75"/>
        </w:trPr>
        <w:tc>
          <w:tcPr>
            <w:tcW w:w="7441" w:type="dxa"/>
            <w:noWrap/>
            <w:vAlign w:val="bottom"/>
          </w:tcPr>
          <w:p w:rsidR="00BF0AD2" w:rsidRPr="009020F8" w:rsidRDefault="00BF0AD2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noWrap/>
            <w:vAlign w:val="bottom"/>
          </w:tcPr>
          <w:p w:rsidR="00BF0AD2" w:rsidRPr="009020F8" w:rsidRDefault="00BF0AD2">
            <w:pPr>
              <w:tabs>
                <w:tab w:val="left" w:pos="339"/>
              </w:tabs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BF0AD2" w:rsidRPr="009020F8" w:rsidTr="00D41BD6">
        <w:trPr>
          <w:trHeight w:val="300"/>
        </w:trPr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AD2" w:rsidRPr="009020F8" w:rsidRDefault="00BF0AD2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gramStart"/>
            <w:r w:rsidRPr="009020F8">
              <w:rPr>
                <w:rFonts w:ascii="Times New Roman" w:hAnsi="Times New Roman"/>
                <w:lang w:eastAsia="en-US"/>
              </w:rPr>
              <w:t>TOTAL CRÉDITOS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F0AD2" w:rsidRPr="009020F8" w:rsidRDefault="00D575C5" w:rsidP="004B3688">
            <w:pPr>
              <w:tabs>
                <w:tab w:val="left" w:pos="339"/>
              </w:tabs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9020F8">
              <w:rPr>
                <w:rFonts w:ascii="Times New Roman" w:hAnsi="Times New Roman"/>
                <w:lang w:eastAsia="en-US"/>
              </w:rPr>
              <w:t xml:space="preserve">R$     1.902,14      </w:t>
            </w:r>
          </w:p>
        </w:tc>
      </w:tr>
    </w:tbl>
    <w:p w:rsidR="00D41BD6" w:rsidRPr="009020F8" w:rsidRDefault="00D41BD6" w:rsidP="00D41BD6">
      <w:pPr>
        <w:ind w:right="141" w:firstLine="851"/>
        <w:jc w:val="both"/>
        <w:rPr>
          <w:rFonts w:ascii="Times New Roman" w:hAnsi="Times New Roman"/>
        </w:rPr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1"/>
        <w:gridCol w:w="1985"/>
      </w:tblGrid>
      <w:tr w:rsidR="00E67E8F" w:rsidRPr="009020F8" w:rsidTr="00BC5B4D">
        <w:trPr>
          <w:trHeight w:val="75"/>
        </w:trPr>
        <w:tc>
          <w:tcPr>
            <w:tcW w:w="9426" w:type="dxa"/>
            <w:gridSpan w:val="2"/>
            <w:noWrap/>
            <w:vAlign w:val="bottom"/>
          </w:tcPr>
          <w:p w:rsidR="00E67E8F" w:rsidRPr="009020F8" w:rsidRDefault="00E67E8F" w:rsidP="00A15AE5">
            <w:pPr>
              <w:tabs>
                <w:tab w:val="left" w:pos="339"/>
              </w:tabs>
              <w:spacing w:line="276" w:lineRule="auto"/>
              <w:ind w:firstLine="851"/>
              <w:jc w:val="both"/>
              <w:rPr>
                <w:rFonts w:ascii="Times New Roman" w:hAnsi="Times New Roman"/>
                <w:lang w:eastAsia="en-US"/>
              </w:rPr>
            </w:pPr>
            <w:r w:rsidRPr="009020F8">
              <w:rPr>
                <w:rFonts w:ascii="Times New Roman" w:hAnsi="Times New Roman"/>
              </w:rPr>
              <w:t xml:space="preserve">Art. 2.º Para cobertura deste Crédito </w:t>
            </w:r>
            <w:r w:rsidR="00BC5B4D" w:rsidRPr="009020F8">
              <w:rPr>
                <w:rFonts w:ascii="Times New Roman" w:hAnsi="Times New Roman"/>
              </w:rPr>
              <w:t>Especial</w:t>
            </w:r>
            <w:r w:rsidRPr="009020F8">
              <w:rPr>
                <w:rFonts w:ascii="Times New Roman" w:hAnsi="Times New Roman"/>
              </w:rPr>
              <w:t xml:space="preserve"> fica autorizada a</w:t>
            </w:r>
            <w:r w:rsidR="00A15AE5" w:rsidRPr="009020F8">
              <w:rPr>
                <w:rFonts w:ascii="Times New Roman" w:hAnsi="Times New Roman"/>
              </w:rPr>
              <w:t xml:space="preserve"> redução das seguintes rubricas:</w:t>
            </w:r>
            <w:r w:rsidRPr="009020F8">
              <w:rPr>
                <w:rFonts w:ascii="Times New Roman" w:hAnsi="Times New Roman"/>
              </w:rPr>
              <w:t xml:space="preserve"> </w:t>
            </w:r>
          </w:p>
        </w:tc>
      </w:tr>
      <w:tr w:rsidR="00876454" w:rsidRPr="009020F8" w:rsidTr="00876454">
        <w:trPr>
          <w:trHeight w:val="88"/>
        </w:trPr>
        <w:tc>
          <w:tcPr>
            <w:tcW w:w="9426" w:type="dxa"/>
            <w:gridSpan w:val="2"/>
            <w:noWrap/>
            <w:vAlign w:val="bottom"/>
          </w:tcPr>
          <w:p w:rsidR="00876454" w:rsidRPr="009020F8" w:rsidRDefault="00876454" w:rsidP="00A15AE5">
            <w:pPr>
              <w:spacing w:line="276" w:lineRule="auto"/>
              <w:rPr>
                <w:rFonts w:ascii="Times New Roman" w:hAnsi="Times New Roman"/>
                <w:bCs/>
                <w:lang w:eastAsia="en-US"/>
              </w:rPr>
            </w:pPr>
          </w:p>
        </w:tc>
      </w:tr>
      <w:tr w:rsidR="0024042E" w:rsidRPr="009020F8" w:rsidTr="00101ABA">
        <w:trPr>
          <w:trHeight w:val="300"/>
        </w:trPr>
        <w:tc>
          <w:tcPr>
            <w:tcW w:w="9426" w:type="dxa"/>
            <w:gridSpan w:val="2"/>
            <w:noWrap/>
            <w:vAlign w:val="bottom"/>
            <w:hideMark/>
          </w:tcPr>
          <w:p w:rsidR="0024042E" w:rsidRPr="009020F8" w:rsidRDefault="00D575C5" w:rsidP="00D575C5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9020F8">
              <w:rPr>
                <w:rFonts w:ascii="Times New Roman" w:hAnsi="Times New Roman"/>
                <w:bCs/>
                <w:lang w:eastAsia="en-US"/>
              </w:rPr>
              <w:t xml:space="preserve">02 </w:t>
            </w:r>
            <w:r w:rsidR="0024042E" w:rsidRPr="009020F8">
              <w:rPr>
                <w:rFonts w:ascii="Times New Roman" w:hAnsi="Times New Roman"/>
                <w:bCs/>
                <w:lang w:eastAsia="en-US"/>
              </w:rPr>
              <w:t>-</w:t>
            </w:r>
            <w:proofErr w:type="gramStart"/>
            <w:r w:rsidR="0024042E" w:rsidRPr="009020F8">
              <w:rPr>
                <w:rFonts w:ascii="Times New Roman" w:hAnsi="Times New Roman"/>
                <w:bCs/>
                <w:lang w:eastAsia="en-US"/>
              </w:rPr>
              <w:t xml:space="preserve">  </w:t>
            </w:r>
            <w:proofErr w:type="gramEnd"/>
            <w:r w:rsidRPr="009020F8">
              <w:rPr>
                <w:rFonts w:ascii="Times New Roman" w:hAnsi="Times New Roman"/>
                <w:bCs/>
                <w:lang w:eastAsia="en-US"/>
              </w:rPr>
              <w:t>Gabinete do Prefeito</w:t>
            </w:r>
          </w:p>
        </w:tc>
      </w:tr>
      <w:tr w:rsidR="0024042E" w:rsidRPr="009020F8" w:rsidTr="00101ABA">
        <w:trPr>
          <w:trHeight w:val="361"/>
        </w:trPr>
        <w:tc>
          <w:tcPr>
            <w:tcW w:w="9426" w:type="dxa"/>
            <w:gridSpan w:val="2"/>
            <w:noWrap/>
            <w:vAlign w:val="bottom"/>
          </w:tcPr>
          <w:p w:rsidR="0024042E" w:rsidRPr="009020F8" w:rsidRDefault="00D575C5" w:rsidP="00BC1F6D">
            <w:pPr>
              <w:tabs>
                <w:tab w:val="left" w:pos="339"/>
              </w:tabs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9020F8">
              <w:rPr>
                <w:rFonts w:ascii="Times New Roman" w:hAnsi="Times New Roman"/>
                <w:lang w:eastAsia="en-US"/>
              </w:rPr>
              <w:t>0202.</w:t>
            </w:r>
            <w:r w:rsidR="00BC1F6D" w:rsidRPr="009020F8">
              <w:rPr>
                <w:rFonts w:ascii="Times New Roman" w:hAnsi="Times New Roman"/>
                <w:lang w:eastAsia="en-US"/>
              </w:rPr>
              <w:t>041220002</w:t>
            </w:r>
            <w:r w:rsidR="0024042E" w:rsidRPr="009020F8">
              <w:rPr>
                <w:rFonts w:ascii="Times New Roman" w:hAnsi="Times New Roman"/>
                <w:lang w:eastAsia="en-US"/>
              </w:rPr>
              <w:t>2.</w:t>
            </w:r>
            <w:r w:rsidR="00A20A84" w:rsidRPr="009020F8">
              <w:rPr>
                <w:rFonts w:ascii="Times New Roman" w:hAnsi="Times New Roman"/>
                <w:lang w:eastAsia="en-US"/>
              </w:rPr>
              <w:t>00</w:t>
            </w:r>
            <w:r w:rsidR="00BC1F6D" w:rsidRPr="009020F8">
              <w:rPr>
                <w:rFonts w:ascii="Times New Roman" w:hAnsi="Times New Roman"/>
                <w:lang w:eastAsia="en-US"/>
              </w:rPr>
              <w:t>2</w:t>
            </w:r>
            <w:r w:rsidR="0024042E" w:rsidRPr="009020F8">
              <w:rPr>
                <w:rFonts w:ascii="Times New Roman" w:hAnsi="Times New Roman"/>
                <w:lang w:eastAsia="en-US"/>
              </w:rPr>
              <w:t xml:space="preserve"> </w:t>
            </w:r>
            <w:r w:rsidR="00BC1F6D" w:rsidRPr="009020F8">
              <w:rPr>
                <w:rFonts w:ascii="Times New Roman" w:hAnsi="Times New Roman"/>
                <w:lang w:eastAsia="en-US"/>
              </w:rPr>
              <w:t>Manutenção dos Serviços do Gabinete do Prefeito</w:t>
            </w:r>
          </w:p>
        </w:tc>
      </w:tr>
      <w:tr w:rsidR="00C27346" w:rsidRPr="009020F8" w:rsidTr="00101ABA">
        <w:trPr>
          <w:trHeight w:val="361"/>
        </w:trPr>
        <w:tc>
          <w:tcPr>
            <w:tcW w:w="7441" w:type="dxa"/>
            <w:noWrap/>
            <w:vAlign w:val="bottom"/>
          </w:tcPr>
          <w:p w:rsidR="00C27346" w:rsidRPr="009020F8" w:rsidRDefault="00BC1F6D" w:rsidP="00A20A84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9020F8">
              <w:rPr>
                <w:rFonts w:ascii="Times New Roman" w:hAnsi="Times New Roman"/>
                <w:lang w:eastAsia="en-US"/>
              </w:rPr>
              <w:t>3390.33.00.00.00</w:t>
            </w:r>
            <w:proofErr w:type="gramStart"/>
            <w:r w:rsidRPr="009020F8">
              <w:rPr>
                <w:rFonts w:ascii="Times New Roman" w:hAnsi="Times New Roman"/>
                <w:lang w:eastAsia="en-US"/>
              </w:rPr>
              <w:t xml:space="preserve">  </w:t>
            </w:r>
            <w:proofErr w:type="gramEnd"/>
            <w:r w:rsidRPr="009020F8">
              <w:rPr>
                <w:rFonts w:ascii="Times New Roman" w:hAnsi="Times New Roman"/>
                <w:lang w:eastAsia="en-US"/>
              </w:rPr>
              <w:t>Passagens e Despesas com Locomoção</w:t>
            </w:r>
          </w:p>
        </w:tc>
        <w:tc>
          <w:tcPr>
            <w:tcW w:w="1985" w:type="dxa"/>
            <w:noWrap/>
            <w:vAlign w:val="bottom"/>
          </w:tcPr>
          <w:p w:rsidR="00C27346" w:rsidRPr="009020F8" w:rsidRDefault="00D575C5" w:rsidP="0024042E">
            <w:pPr>
              <w:tabs>
                <w:tab w:val="left" w:pos="339"/>
              </w:tabs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9020F8">
              <w:rPr>
                <w:rFonts w:ascii="Times New Roman" w:hAnsi="Times New Roman"/>
                <w:lang w:eastAsia="en-US"/>
              </w:rPr>
              <w:t xml:space="preserve">R$     1.902,14      </w:t>
            </w:r>
          </w:p>
        </w:tc>
      </w:tr>
      <w:tr w:rsidR="00C27346" w:rsidRPr="009020F8" w:rsidTr="001961B7">
        <w:trPr>
          <w:trHeight w:val="71"/>
        </w:trPr>
        <w:tc>
          <w:tcPr>
            <w:tcW w:w="7441" w:type="dxa"/>
            <w:noWrap/>
            <w:vAlign w:val="bottom"/>
          </w:tcPr>
          <w:p w:rsidR="00C27346" w:rsidRPr="009020F8" w:rsidRDefault="00C27346" w:rsidP="00A2714D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noWrap/>
            <w:vAlign w:val="bottom"/>
          </w:tcPr>
          <w:p w:rsidR="00C27346" w:rsidRPr="009020F8" w:rsidRDefault="00C27346" w:rsidP="00A2714D">
            <w:pPr>
              <w:tabs>
                <w:tab w:val="left" w:pos="339"/>
              </w:tabs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</w:tr>
      <w:tr w:rsidR="00971A22" w:rsidRPr="009020F8" w:rsidTr="00101ABA">
        <w:trPr>
          <w:trHeight w:val="300"/>
        </w:trPr>
        <w:tc>
          <w:tcPr>
            <w:tcW w:w="7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1A22" w:rsidRPr="009020F8" w:rsidRDefault="00971A22" w:rsidP="00A2714D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gramStart"/>
            <w:r w:rsidRPr="009020F8">
              <w:rPr>
                <w:rFonts w:ascii="Times New Roman" w:hAnsi="Times New Roman"/>
                <w:lang w:eastAsia="en-US"/>
              </w:rPr>
              <w:t>TOTAL REDUÇÕES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1A22" w:rsidRPr="009020F8" w:rsidRDefault="00D575C5" w:rsidP="0024042E">
            <w:pPr>
              <w:tabs>
                <w:tab w:val="left" w:pos="339"/>
              </w:tabs>
              <w:spacing w:line="276" w:lineRule="auto"/>
              <w:jc w:val="right"/>
              <w:rPr>
                <w:rFonts w:ascii="Times New Roman" w:hAnsi="Times New Roman"/>
                <w:lang w:eastAsia="en-US"/>
              </w:rPr>
            </w:pPr>
            <w:r w:rsidRPr="009020F8">
              <w:rPr>
                <w:rFonts w:ascii="Times New Roman" w:hAnsi="Times New Roman"/>
                <w:lang w:eastAsia="en-US"/>
              </w:rPr>
              <w:t xml:space="preserve">R$     1.902,14      </w:t>
            </w:r>
            <w:r w:rsidR="00A20A84" w:rsidRPr="009020F8">
              <w:rPr>
                <w:rFonts w:ascii="Times New Roman" w:hAnsi="Times New Roman"/>
                <w:lang w:eastAsia="en-US"/>
              </w:rPr>
              <w:t xml:space="preserve">      </w:t>
            </w:r>
          </w:p>
        </w:tc>
      </w:tr>
    </w:tbl>
    <w:p w:rsidR="00C27346" w:rsidRPr="009020F8" w:rsidRDefault="00C27346" w:rsidP="00D41BD6">
      <w:pPr>
        <w:ind w:firstLine="1134"/>
        <w:rPr>
          <w:rFonts w:ascii="Times New Roman" w:hAnsi="Times New Roman"/>
        </w:rPr>
      </w:pPr>
    </w:p>
    <w:p w:rsidR="00D41BD6" w:rsidRPr="009020F8" w:rsidRDefault="00D41BD6" w:rsidP="00A53D23">
      <w:pPr>
        <w:ind w:firstLine="851"/>
        <w:jc w:val="both"/>
        <w:rPr>
          <w:rFonts w:ascii="Times New Roman" w:hAnsi="Times New Roman"/>
        </w:rPr>
      </w:pPr>
      <w:r w:rsidRPr="009020F8">
        <w:rPr>
          <w:rFonts w:ascii="Times New Roman" w:hAnsi="Times New Roman"/>
        </w:rPr>
        <w:t>Art. 3.º Altera o que couber as seguintes Leis Municipais: n.º 4.597/2017, de 16 de agosto de 2017; Lei nº 4.613/17, de 19 de setembro de 2017 e nº 4.633/17 de 19 de dezembro de 2017.</w:t>
      </w:r>
    </w:p>
    <w:p w:rsidR="00C27346" w:rsidRPr="009020F8" w:rsidRDefault="00C27346" w:rsidP="009A70B8">
      <w:pPr>
        <w:ind w:right="-852" w:firstLine="851"/>
        <w:jc w:val="both"/>
        <w:rPr>
          <w:rFonts w:ascii="Times New Roman" w:hAnsi="Times New Roman"/>
        </w:rPr>
      </w:pPr>
    </w:p>
    <w:p w:rsidR="00D41BD6" w:rsidRPr="009020F8" w:rsidRDefault="009020F8" w:rsidP="00D41BD6">
      <w:pPr>
        <w:ind w:firstLine="851"/>
        <w:jc w:val="both"/>
        <w:rPr>
          <w:rFonts w:ascii="Times New Roman" w:hAnsi="Times New Roman"/>
        </w:rPr>
      </w:pPr>
      <w:r w:rsidRPr="009020F8">
        <w:rPr>
          <w:rFonts w:ascii="Times New Roman" w:hAnsi="Times New Roman"/>
        </w:rPr>
        <w:t>Art. 4.º Este</w:t>
      </w:r>
      <w:proofErr w:type="gramStart"/>
      <w:r w:rsidRPr="009020F8">
        <w:rPr>
          <w:rFonts w:ascii="Times New Roman" w:hAnsi="Times New Roman"/>
        </w:rPr>
        <w:t xml:space="preserve">  </w:t>
      </w:r>
      <w:proofErr w:type="gramEnd"/>
      <w:r w:rsidRPr="009020F8">
        <w:rPr>
          <w:rFonts w:ascii="Times New Roman" w:hAnsi="Times New Roman"/>
        </w:rPr>
        <w:t>Decreto</w:t>
      </w:r>
      <w:r w:rsidR="00D41BD6" w:rsidRPr="009020F8">
        <w:rPr>
          <w:rFonts w:ascii="Times New Roman" w:hAnsi="Times New Roman"/>
        </w:rPr>
        <w:t xml:space="preserve"> entra em vigor na data de sua publicação.</w:t>
      </w:r>
    </w:p>
    <w:p w:rsidR="00D41BD6" w:rsidRPr="009020F8" w:rsidRDefault="00D41BD6" w:rsidP="00D41BD6">
      <w:pPr>
        <w:pStyle w:val="Recuodecorpodetexto2"/>
        <w:spacing w:line="360" w:lineRule="auto"/>
        <w:ind w:left="0" w:firstLine="1134"/>
        <w:jc w:val="both"/>
        <w:rPr>
          <w:color w:val="auto"/>
          <w:sz w:val="24"/>
          <w:szCs w:val="24"/>
        </w:rPr>
      </w:pPr>
    </w:p>
    <w:p w:rsidR="00D41BD6" w:rsidRPr="009020F8" w:rsidRDefault="00D41BD6" w:rsidP="00D41BD6">
      <w:pPr>
        <w:ind w:left="1273" w:firstLine="851"/>
        <w:rPr>
          <w:rFonts w:ascii="Times New Roman" w:hAnsi="Times New Roman"/>
        </w:rPr>
      </w:pPr>
      <w:r w:rsidRPr="009020F8">
        <w:rPr>
          <w:rFonts w:ascii="Times New Roman" w:hAnsi="Times New Roman"/>
        </w:rPr>
        <w:t xml:space="preserve">Santa Bárbara do Sul, </w:t>
      </w:r>
      <w:r w:rsidR="009020F8" w:rsidRPr="009020F8">
        <w:rPr>
          <w:rFonts w:ascii="Times New Roman" w:hAnsi="Times New Roman"/>
        </w:rPr>
        <w:t>06</w:t>
      </w:r>
      <w:r w:rsidR="00527230" w:rsidRPr="009020F8">
        <w:rPr>
          <w:rFonts w:ascii="Times New Roman" w:hAnsi="Times New Roman"/>
        </w:rPr>
        <w:t xml:space="preserve"> </w:t>
      </w:r>
      <w:r w:rsidRPr="009020F8">
        <w:rPr>
          <w:rFonts w:ascii="Times New Roman" w:hAnsi="Times New Roman"/>
        </w:rPr>
        <w:t xml:space="preserve">de </w:t>
      </w:r>
      <w:r w:rsidR="009020F8" w:rsidRPr="009020F8">
        <w:rPr>
          <w:rFonts w:ascii="Times New Roman" w:hAnsi="Times New Roman"/>
        </w:rPr>
        <w:t>Dez</w:t>
      </w:r>
      <w:r w:rsidR="00573168" w:rsidRPr="009020F8">
        <w:rPr>
          <w:rFonts w:ascii="Times New Roman" w:hAnsi="Times New Roman"/>
        </w:rPr>
        <w:t>em</w:t>
      </w:r>
      <w:r w:rsidR="00A20A84" w:rsidRPr="009020F8">
        <w:rPr>
          <w:rFonts w:ascii="Times New Roman" w:hAnsi="Times New Roman"/>
        </w:rPr>
        <w:t>bro</w:t>
      </w:r>
      <w:r w:rsidRPr="009020F8">
        <w:rPr>
          <w:rFonts w:ascii="Times New Roman" w:hAnsi="Times New Roman"/>
        </w:rPr>
        <w:t xml:space="preserve"> de 2018.</w:t>
      </w:r>
    </w:p>
    <w:p w:rsidR="00D41BD6" w:rsidRPr="009020F8" w:rsidRDefault="00D41BD6" w:rsidP="00D41BD6">
      <w:pPr>
        <w:ind w:left="1273" w:firstLine="851"/>
        <w:rPr>
          <w:rFonts w:ascii="Times New Roman" w:hAnsi="Times New Roman"/>
        </w:rPr>
      </w:pPr>
    </w:p>
    <w:p w:rsidR="0029441F" w:rsidRPr="009020F8" w:rsidRDefault="0029441F" w:rsidP="00D41BD6">
      <w:pPr>
        <w:rPr>
          <w:rFonts w:ascii="Times New Roman" w:hAnsi="Times New Roman"/>
        </w:rPr>
      </w:pPr>
    </w:p>
    <w:p w:rsidR="00C27346" w:rsidRPr="009020F8" w:rsidRDefault="00D97096" w:rsidP="00D41BD6">
      <w:pPr>
        <w:rPr>
          <w:rFonts w:ascii="Times New Roman" w:hAnsi="Times New Roman"/>
        </w:rPr>
      </w:pPr>
      <w:r w:rsidRPr="009020F8">
        <w:rPr>
          <w:rFonts w:ascii="Times New Roman" w:hAnsi="Times New Roman"/>
        </w:rPr>
        <w:tab/>
      </w:r>
      <w:r w:rsidRPr="009020F8">
        <w:rPr>
          <w:rFonts w:ascii="Times New Roman" w:hAnsi="Times New Roman"/>
        </w:rPr>
        <w:tab/>
      </w:r>
      <w:r w:rsidRPr="009020F8">
        <w:rPr>
          <w:rFonts w:ascii="Times New Roman" w:hAnsi="Times New Roman"/>
        </w:rPr>
        <w:tab/>
      </w:r>
      <w:r w:rsidRPr="009020F8">
        <w:rPr>
          <w:rFonts w:ascii="Times New Roman" w:hAnsi="Times New Roman"/>
        </w:rPr>
        <w:tab/>
      </w:r>
      <w:r w:rsidRPr="009020F8">
        <w:rPr>
          <w:rFonts w:ascii="Times New Roman" w:hAnsi="Times New Roman"/>
        </w:rPr>
        <w:tab/>
      </w:r>
      <w:r w:rsidRPr="009020F8">
        <w:rPr>
          <w:rFonts w:ascii="Times New Roman" w:hAnsi="Times New Roman"/>
        </w:rPr>
        <w:tab/>
      </w:r>
    </w:p>
    <w:p w:rsidR="00D41BD6" w:rsidRPr="009020F8" w:rsidRDefault="00D50729" w:rsidP="00D41BD6">
      <w:pPr>
        <w:rPr>
          <w:rFonts w:ascii="Times New Roman" w:hAnsi="Times New Roman"/>
        </w:rPr>
      </w:pPr>
      <w:r w:rsidRPr="009020F8">
        <w:rPr>
          <w:rFonts w:ascii="Times New Roman" w:hAnsi="Times New Roman"/>
        </w:rPr>
        <w:tab/>
      </w:r>
      <w:r w:rsidRPr="009020F8">
        <w:rPr>
          <w:rFonts w:ascii="Times New Roman" w:hAnsi="Times New Roman"/>
        </w:rPr>
        <w:tab/>
      </w:r>
      <w:r w:rsidRPr="009020F8">
        <w:rPr>
          <w:rFonts w:ascii="Times New Roman" w:hAnsi="Times New Roman"/>
        </w:rPr>
        <w:tab/>
      </w:r>
      <w:r w:rsidRPr="009020F8">
        <w:rPr>
          <w:rFonts w:ascii="Times New Roman" w:hAnsi="Times New Roman"/>
        </w:rPr>
        <w:tab/>
      </w:r>
      <w:r w:rsidRPr="009020F8">
        <w:rPr>
          <w:rFonts w:ascii="Times New Roman" w:hAnsi="Times New Roman"/>
        </w:rPr>
        <w:tab/>
      </w:r>
      <w:r w:rsidR="00D41BD6" w:rsidRPr="009020F8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738B4BDF" wp14:editId="41EAB168">
            <wp:simplePos x="0" y="0"/>
            <wp:positionH relativeFrom="column">
              <wp:posOffset>2876550</wp:posOffset>
            </wp:positionH>
            <wp:positionV relativeFrom="paragraph">
              <wp:posOffset>7524750</wp:posOffset>
            </wp:positionV>
            <wp:extent cx="1694815" cy="880745"/>
            <wp:effectExtent l="0" t="0" r="63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BD6" w:rsidRPr="009020F8">
        <w:rPr>
          <w:rFonts w:ascii="Times New Roman" w:hAnsi="Times New Roman"/>
          <w:noProof/>
        </w:rPr>
        <w:drawing>
          <wp:anchor distT="0" distB="0" distL="114300" distR="114300" simplePos="0" relativeHeight="251660288" behindDoc="1" locked="0" layoutInCell="1" allowOverlap="1" wp14:anchorId="63A4C54F" wp14:editId="4332626F">
            <wp:simplePos x="0" y="0"/>
            <wp:positionH relativeFrom="column">
              <wp:posOffset>2876550</wp:posOffset>
            </wp:positionH>
            <wp:positionV relativeFrom="paragraph">
              <wp:posOffset>7524750</wp:posOffset>
            </wp:positionV>
            <wp:extent cx="1694815" cy="880745"/>
            <wp:effectExtent l="0" t="0" r="63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0F8" w:rsidRDefault="00DD7B9A" w:rsidP="009020F8">
      <w:pPr>
        <w:rPr>
          <w:rFonts w:ascii="Times New Roman" w:hAnsi="Times New Roman"/>
        </w:rPr>
      </w:pPr>
      <w:r w:rsidRPr="009020F8">
        <w:rPr>
          <w:rFonts w:ascii="Times New Roman" w:hAnsi="Times New Roman"/>
        </w:rPr>
        <w:t xml:space="preserve">                                               </w:t>
      </w:r>
      <w:r w:rsidR="009A70B8" w:rsidRPr="009020F8">
        <w:rPr>
          <w:rFonts w:ascii="Times New Roman" w:hAnsi="Times New Roman"/>
        </w:rPr>
        <w:t xml:space="preserve">Mário Roberto </w:t>
      </w:r>
      <w:proofErr w:type="spellStart"/>
      <w:r w:rsidR="009A70B8" w:rsidRPr="009020F8">
        <w:rPr>
          <w:rFonts w:ascii="Times New Roman" w:hAnsi="Times New Roman"/>
        </w:rPr>
        <w:t>Utzig</w:t>
      </w:r>
      <w:proofErr w:type="spellEnd"/>
      <w:r w:rsidR="009A70B8" w:rsidRPr="009020F8">
        <w:rPr>
          <w:rFonts w:ascii="Times New Roman" w:hAnsi="Times New Roman"/>
        </w:rPr>
        <w:t xml:space="preserve"> Filho</w:t>
      </w:r>
    </w:p>
    <w:p w:rsidR="00E31A0E" w:rsidRPr="009020F8" w:rsidRDefault="009020F8" w:rsidP="009020F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</w:t>
      </w:r>
      <w:r w:rsidR="007C5DFF" w:rsidRPr="009020F8">
        <w:rPr>
          <w:rFonts w:ascii="Times New Roman" w:hAnsi="Times New Roman"/>
        </w:rPr>
        <w:t>Prefeito</w:t>
      </w:r>
      <w:r>
        <w:rPr>
          <w:rFonts w:ascii="Times New Roman" w:hAnsi="Times New Roman"/>
        </w:rPr>
        <w:t xml:space="preserve"> Municipal.</w:t>
      </w:r>
      <w:bookmarkStart w:id="0" w:name="_GoBack"/>
      <w:bookmarkEnd w:id="0"/>
    </w:p>
    <w:sectPr w:rsidR="00E31A0E" w:rsidRPr="009020F8" w:rsidSect="00A53D23">
      <w:footerReference w:type="default" r:id="rId11"/>
      <w:pgSz w:w="11906" w:h="16838"/>
      <w:pgMar w:top="284" w:right="849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A84" w:rsidRDefault="00A20A84" w:rsidP="00CC6B5B">
      <w:r>
        <w:separator/>
      </w:r>
    </w:p>
  </w:endnote>
  <w:endnote w:type="continuationSeparator" w:id="0">
    <w:p w:rsidR="00A20A84" w:rsidRDefault="00A20A84" w:rsidP="00CC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A84" w:rsidRDefault="00A20A84" w:rsidP="009020F8">
    <w:pPr>
      <w:tabs>
        <w:tab w:val="left" w:pos="393"/>
        <w:tab w:val="center" w:pos="4252"/>
        <w:tab w:val="right" w:pos="8504"/>
        <w:tab w:val="right" w:pos="9072"/>
        <w:tab w:val="right" w:pos="9498"/>
      </w:tabs>
      <w:rPr>
        <w:spacing w:val="8"/>
        <w:sz w:val="12"/>
        <w:szCs w:val="12"/>
      </w:rPr>
    </w:pPr>
  </w:p>
  <w:p w:rsidR="00A20A84" w:rsidRDefault="00A20A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A84" w:rsidRDefault="00A20A84" w:rsidP="00CC6B5B">
      <w:r>
        <w:separator/>
      </w:r>
    </w:p>
  </w:footnote>
  <w:footnote w:type="continuationSeparator" w:id="0">
    <w:p w:rsidR="00A20A84" w:rsidRDefault="00A20A84" w:rsidP="00CC6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214B4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6D"/>
    <w:rsid w:val="0002299B"/>
    <w:rsid w:val="00101ABA"/>
    <w:rsid w:val="00123786"/>
    <w:rsid w:val="00145CAA"/>
    <w:rsid w:val="00186E75"/>
    <w:rsid w:val="00193F8F"/>
    <w:rsid w:val="001961B7"/>
    <w:rsid w:val="001B68EC"/>
    <w:rsid w:val="001F519D"/>
    <w:rsid w:val="00214988"/>
    <w:rsid w:val="00227249"/>
    <w:rsid w:val="0024042E"/>
    <w:rsid w:val="0029406E"/>
    <w:rsid w:val="0029441F"/>
    <w:rsid w:val="002D5A74"/>
    <w:rsid w:val="002D78E5"/>
    <w:rsid w:val="003E0210"/>
    <w:rsid w:val="003E4784"/>
    <w:rsid w:val="003F0A8C"/>
    <w:rsid w:val="00456084"/>
    <w:rsid w:val="00475BC6"/>
    <w:rsid w:val="00477E0D"/>
    <w:rsid w:val="00495A84"/>
    <w:rsid w:val="004A4163"/>
    <w:rsid w:val="004B1DBC"/>
    <w:rsid w:val="004B3688"/>
    <w:rsid w:val="004F3EC5"/>
    <w:rsid w:val="00527230"/>
    <w:rsid w:val="00543F20"/>
    <w:rsid w:val="00573168"/>
    <w:rsid w:val="0062226F"/>
    <w:rsid w:val="00640223"/>
    <w:rsid w:val="00647573"/>
    <w:rsid w:val="006507F1"/>
    <w:rsid w:val="006612A1"/>
    <w:rsid w:val="006C71EA"/>
    <w:rsid w:val="007014EB"/>
    <w:rsid w:val="00737356"/>
    <w:rsid w:val="00794E61"/>
    <w:rsid w:val="007C5DFF"/>
    <w:rsid w:val="007F79B1"/>
    <w:rsid w:val="00822970"/>
    <w:rsid w:val="00825404"/>
    <w:rsid w:val="00832E75"/>
    <w:rsid w:val="00846BFD"/>
    <w:rsid w:val="00850F54"/>
    <w:rsid w:val="00876454"/>
    <w:rsid w:val="008B44C1"/>
    <w:rsid w:val="008C27BB"/>
    <w:rsid w:val="008F600A"/>
    <w:rsid w:val="009020F8"/>
    <w:rsid w:val="00922FB6"/>
    <w:rsid w:val="009577C2"/>
    <w:rsid w:val="00971A22"/>
    <w:rsid w:val="009A0260"/>
    <w:rsid w:val="009A70B8"/>
    <w:rsid w:val="00A15AE5"/>
    <w:rsid w:val="00A20A84"/>
    <w:rsid w:val="00A2714D"/>
    <w:rsid w:val="00A53D23"/>
    <w:rsid w:val="00A935D8"/>
    <w:rsid w:val="00A96A6F"/>
    <w:rsid w:val="00AA7B27"/>
    <w:rsid w:val="00AE337A"/>
    <w:rsid w:val="00AF522B"/>
    <w:rsid w:val="00B72227"/>
    <w:rsid w:val="00B832F5"/>
    <w:rsid w:val="00BC1F6D"/>
    <w:rsid w:val="00BC5B4D"/>
    <w:rsid w:val="00BF0AD2"/>
    <w:rsid w:val="00C27346"/>
    <w:rsid w:val="00C72D2C"/>
    <w:rsid w:val="00C81D2D"/>
    <w:rsid w:val="00CC6B5B"/>
    <w:rsid w:val="00CE7651"/>
    <w:rsid w:val="00D40D4C"/>
    <w:rsid w:val="00D41BD6"/>
    <w:rsid w:val="00D50729"/>
    <w:rsid w:val="00D51A98"/>
    <w:rsid w:val="00D575C5"/>
    <w:rsid w:val="00D7076D"/>
    <w:rsid w:val="00D97096"/>
    <w:rsid w:val="00DD7B9A"/>
    <w:rsid w:val="00E03DA3"/>
    <w:rsid w:val="00E265AD"/>
    <w:rsid w:val="00E31A0E"/>
    <w:rsid w:val="00E67E8F"/>
    <w:rsid w:val="00E9248E"/>
    <w:rsid w:val="00ED2225"/>
    <w:rsid w:val="00ED6E15"/>
    <w:rsid w:val="00F216AF"/>
    <w:rsid w:val="00F544C9"/>
    <w:rsid w:val="00F6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76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7076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7076D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7076D"/>
    <w:pPr>
      <w:ind w:left="4248"/>
      <w:jc w:val="both"/>
    </w:pPr>
    <w:rPr>
      <w:rFonts w:ascii="Times New Roman" w:hAnsi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7076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7076D"/>
    <w:pPr>
      <w:spacing w:after="120" w:line="480" w:lineRule="auto"/>
      <w:ind w:left="283"/>
    </w:pPr>
    <w:rPr>
      <w:rFonts w:ascii="Times New Roman" w:hAnsi="Times New Roman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7076D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3D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DA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6B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6B5B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6B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6B5B"/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961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76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7076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7076D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7076D"/>
    <w:pPr>
      <w:ind w:left="4248"/>
      <w:jc w:val="both"/>
    </w:pPr>
    <w:rPr>
      <w:rFonts w:ascii="Times New Roman" w:hAnsi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7076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7076D"/>
    <w:pPr>
      <w:spacing w:after="120" w:line="480" w:lineRule="auto"/>
      <w:ind w:left="283"/>
    </w:pPr>
    <w:rPr>
      <w:rFonts w:ascii="Times New Roman" w:hAnsi="Times New Roman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7076D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3D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DA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6B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6B5B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6B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6B5B"/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96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156C6-3C9B-4F28-8F7E-A847BD24A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MERI GONÇALVES</dc:creator>
  <cp:lastModifiedBy>Pablo</cp:lastModifiedBy>
  <cp:revision>11</cp:revision>
  <cp:lastPrinted>2018-11-28T14:29:00Z</cp:lastPrinted>
  <dcterms:created xsi:type="dcterms:W3CDTF">2018-10-10T18:29:00Z</dcterms:created>
  <dcterms:modified xsi:type="dcterms:W3CDTF">2018-12-06T10:39:00Z</dcterms:modified>
</cp:coreProperties>
</file>